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0D" w:rsidRDefault="00531AE7">
      <w:pPr>
        <w:shd w:val="clear" w:color="auto" w:fill="FFFFFF"/>
        <w:ind w:right="7"/>
        <w:jc w:val="center"/>
      </w:pPr>
      <w:bookmarkStart w:id="0" w:name="_GoBack"/>
      <w:bookmarkEnd w:id="0"/>
      <w:r>
        <w:rPr>
          <w:b/>
          <w:bCs/>
          <w:color w:val="000000"/>
          <w:spacing w:val="-4"/>
          <w:sz w:val="24"/>
          <w:szCs w:val="24"/>
        </w:rPr>
        <w:t>HOMEWORK POLICY</w:t>
      </w:r>
    </w:p>
    <w:p w:rsidR="0070730D" w:rsidRDefault="00531AE7">
      <w:pPr>
        <w:shd w:val="clear" w:color="auto" w:fill="FFFFFF"/>
        <w:tabs>
          <w:tab w:val="left" w:pos="5105"/>
        </w:tabs>
        <w:spacing w:before="346" w:line="562" w:lineRule="exact"/>
        <w:ind w:left="50"/>
      </w:pPr>
      <w:r>
        <w:rPr>
          <w:color w:val="000000"/>
          <w:spacing w:val="-2"/>
          <w:sz w:val="24"/>
          <w:szCs w:val="24"/>
        </w:rPr>
        <w:t>Category:   Instruction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First Reading:       </w:t>
      </w:r>
      <w:r>
        <w:rPr>
          <w:color w:val="000000"/>
          <w:sz w:val="24"/>
          <w:szCs w:val="24"/>
          <w:u w:val="single"/>
        </w:rPr>
        <w:t>12/1/97</w:t>
      </w:r>
    </w:p>
    <w:p w:rsidR="0070730D" w:rsidRDefault="00531AE7">
      <w:pPr>
        <w:shd w:val="clear" w:color="auto" w:fill="FFFFFF"/>
        <w:tabs>
          <w:tab w:val="left" w:pos="5112"/>
        </w:tabs>
        <w:spacing w:line="562" w:lineRule="exact"/>
        <w:ind w:left="43"/>
      </w:pPr>
      <w:r>
        <w:rPr>
          <w:color w:val="000000"/>
          <w:spacing w:val="-3"/>
          <w:sz w:val="24"/>
          <w:szCs w:val="24"/>
        </w:rPr>
        <w:t>File No.:     LA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Second Reading:    </w:t>
      </w:r>
      <w:r>
        <w:rPr>
          <w:color w:val="000000"/>
          <w:sz w:val="24"/>
          <w:szCs w:val="24"/>
          <w:u w:val="single"/>
        </w:rPr>
        <w:t>1/5/98</w:t>
      </w:r>
    </w:p>
    <w:p w:rsidR="0070730D" w:rsidRDefault="00531AE7">
      <w:pPr>
        <w:shd w:val="clear" w:color="auto" w:fill="FFFFFF"/>
        <w:spacing w:line="562" w:lineRule="exact"/>
        <w:ind w:left="5105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Adopted:    </w:t>
      </w:r>
      <w:r>
        <w:rPr>
          <w:color w:val="000000"/>
          <w:sz w:val="24"/>
          <w:szCs w:val="24"/>
          <w:u w:val="single"/>
        </w:rPr>
        <w:t>1/5/98</w:t>
      </w:r>
      <w:r>
        <w:rPr>
          <w:color w:val="000000"/>
          <w:sz w:val="24"/>
          <w:szCs w:val="24"/>
        </w:rPr>
        <w:t xml:space="preserve">   Revised:   </w:t>
      </w:r>
      <w:r>
        <w:rPr>
          <w:color w:val="000000"/>
          <w:sz w:val="24"/>
          <w:szCs w:val="24"/>
          <w:u w:val="single"/>
        </w:rPr>
        <w:t>8/2/04</w:t>
      </w:r>
    </w:p>
    <w:p w:rsidR="004A4483" w:rsidRPr="004A4483" w:rsidRDefault="00356B10">
      <w:pPr>
        <w:shd w:val="clear" w:color="auto" w:fill="FFFFFF"/>
        <w:spacing w:line="562" w:lineRule="exact"/>
        <w:ind w:left="5105"/>
      </w:pPr>
      <w:r>
        <w:rPr>
          <w:color w:val="000000"/>
          <w:sz w:val="24"/>
          <w:szCs w:val="24"/>
        </w:rPr>
        <w:t xml:space="preserve">                      Revised:   </w:t>
      </w:r>
      <w:r w:rsidRPr="00752CC9">
        <w:rPr>
          <w:color w:val="000000"/>
          <w:sz w:val="24"/>
          <w:szCs w:val="24"/>
          <w:u w:val="single"/>
        </w:rPr>
        <w:t>11/4/13</w:t>
      </w:r>
    </w:p>
    <w:p w:rsidR="0070730D" w:rsidRDefault="00531AE7">
      <w:pPr>
        <w:shd w:val="clear" w:color="auto" w:fill="FFFFFF"/>
        <w:spacing w:before="526" w:line="281" w:lineRule="exact"/>
        <w:ind w:left="43" w:right="14"/>
        <w:jc w:val="both"/>
      </w:pPr>
      <w:r>
        <w:rPr>
          <w:color w:val="000000"/>
          <w:sz w:val="24"/>
          <w:szCs w:val="24"/>
        </w:rPr>
        <w:t>The homework policy has been developed as an additional step in striving for a more challenging and rigorous education for the student. The policy will help enhance learning through the development of habits and attitudes that promote initiative, responsibility and self-discipline.</w:t>
      </w:r>
    </w:p>
    <w:p w:rsidR="0070730D" w:rsidRDefault="00531AE7">
      <w:pPr>
        <w:shd w:val="clear" w:color="auto" w:fill="FFFFFF"/>
        <w:spacing w:before="266" w:line="288" w:lineRule="exact"/>
        <w:ind w:left="36" w:right="14"/>
        <w:jc w:val="both"/>
      </w:pPr>
      <w:r>
        <w:rPr>
          <w:color w:val="000000"/>
          <w:spacing w:val="-3"/>
          <w:sz w:val="24"/>
          <w:szCs w:val="24"/>
        </w:rPr>
        <w:t xml:space="preserve">Homework is an integral part of a child's academic program. It is important for extending classroom </w:t>
      </w:r>
      <w:r>
        <w:rPr>
          <w:color w:val="000000"/>
          <w:sz w:val="24"/>
          <w:szCs w:val="24"/>
        </w:rPr>
        <w:t xml:space="preserve">discussion, reinforcing skills taught in the classroom and helping students prepare for class. </w:t>
      </w:r>
      <w:r>
        <w:rPr>
          <w:color w:val="000000"/>
          <w:spacing w:val="-2"/>
          <w:sz w:val="24"/>
          <w:szCs w:val="24"/>
        </w:rPr>
        <w:t xml:space="preserve">Homework encourages communication between parents and children about their school work and is </w:t>
      </w:r>
      <w:r>
        <w:rPr>
          <w:color w:val="000000"/>
          <w:sz w:val="24"/>
          <w:szCs w:val="24"/>
        </w:rPr>
        <w:t>a link between families and teachers.</w:t>
      </w:r>
    </w:p>
    <w:p w:rsidR="0070730D" w:rsidRDefault="00531AE7">
      <w:pPr>
        <w:shd w:val="clear" w:color="auto" w:fill="FFFFFF"/>
        <w:spacing w:before="281" w:line="281" w:lineRule="exact"/>
        <w:ind w:left="36" w:right="22"/>
        <w:jc w:val="both"/>
      </w:pPr>
      <w:r>
        <w:rPr>
          <w:color w:val="000000"/>
          <w:sz w:val="24"/>
          <w:szCs w:val="24"/>
        </w:rPr>
        <w:t>Homework affects the child's grades. The School Committee feels that students, teachers and parents all have responsibilities regarding homework. The School Handbook describes the responsibilities in detail.</w:t>
      </w:r>
    </w:p>
    <w:p w:rsidR="0070730D" w:rsidRDefault="00531AE7">
      <w:pPr>
        <w:shd w:val="clear" w:color="auto" w:fill="FFFFFF"/>
        <w:spacing w:before="533"/>
        <w:ind w:left="36"/>
      </w:pPr>
      <w:r>
        <w:rPr>
          <w:b/>
          <w:bCs/>
          <w:color w:val="000000"/>
          <w:sz w:val="24"/>
          <w:szCs w:val="24"/>
        </w:rPr>
        <w:t>Homework for Absent Students</w:t>
      </w:r>
    </w:p>
    <w:p w:rsidR="0070730D" w:rsidRDefault="00531AE7">
      <w:pPr>
        <w:shd w:val="clear" w:color="auto" w:fill="FFFFFF"/>
        <w:spacing w:before="281" w:line="281" w:lineRule="exact"/>
        <w:ind w:left="22"/>
        <w:jc w:val="both"/>
      </w:pPr>
      <w:r>
        <w:rPr>
          <w:color w:val="000000"/>
          <w:spacing w:val="-1"/>
          <w:sz w:val="24"/>
          <w:szCs w:val="24"/>
        </w:rPr>
        <w:t xml:space="preserve">Teachers will prepare homework from the daily assignments at the written request of the parents if </w:t>
      </w:r>
      <w:r>
        <w:rPr>
          <w:color w:val="000000"/>
          <w:sz w:val="24"/>
          <w:szCs w:val="24"/>
        </w:rPr>
        <w:t xml:space="preserve">students are absent for more than one day for illness or death in the family </w:t>
      </w:r>
      <w:r>
        <w:rPr>
          <w:b/>
          <w:bCs/>
          <w:color w:val="000000"/>
          <w:sz w:val="24"/>
          <w:szCs w:val="24"/>
        </w:rPr>
        <w:t xml:space="preserve">(excused absence). </w:t>
      </w:r>
      <w:r>
        <w:rPr>
          <w:color w:val="000000"/>
          <w:sz w:val="24"/>
          <w:szCs w:val="24"/>
        </w:rPr>
        <w:t>Homework will be available for parents to pick up at the end of the school day.</w:t>
      </w:r>
    </w:p>
    <w:p w:rsidR="0070730D" w:rsidRDefault="00356B10">
      <w:pPr>
        <w:shd w:val="clear" w:color="auto" w:fill="FFFFFF"/>
        <w:spacing w:before="288" w:after="3067" w:line="281" w:lineRule="exact"/>
        <w:ind w:right="36"/>
        <w:jc w:val="both"/>
        <w:sectPr w:rsidR="0070730D">
          <w:type w:val="continuous"/>
          <w:pgSz w:w="12240" w:h="15840"/>
          <w:pgMar w:top="1163" w:right="1325" w:bottom="360" w:left="1426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 xml:space="preserve">Teachers will prepare assignments, in advance, for students who will have an </w:t>
      </w:r>
      <w:r w:rsidRPr="00356B10">
        <w:rPr>
          <w:b/>
          <w:color w:val="000000"/>
          <w:sz w:val="24"/>
          <w:szCs w:val="24"/>
          <w:u w:val="single"/>
        </w:rPr>
        <w:t>unexcused absence</w:t>
      </w:r>
      <w:r>
        <w:rPr>
          <w:color w:val="000000"/>
          <w:sz w:val="24"/>
          <w:szCs w:val="24"/>
        </w:rPr>
        <w:t xml:space="preserve"> of four (4) days or more. Parents must notify the teacher no less than </w:t>
      </w:r>
      <w:r w:rsidRPr="00356B10">
        <w:rPr>
          <w:b/>
          <w:color w:val="000000"/>
          <w:sz w:val="24"/>
          <w:szCs w:val="24"/>
          <w:u w:val="single"/>
        </w:rPr>
        <w:t>ten (10) calendar days</w:t>
      </w:r>
      <w:r>
        <w:rPr>
          <w:color w:val="000000"/>
          <w:sz w:val="24"/>
          <w:szCs w:val="24"/>
        </w:rPr>
        <w:t xml:space="preserve"> of this upcoming unexcused absence so that the teacher will have ample time to prepare these materials. In cases of emergency, this 10-day notice by parents can be waived. These completed assignments will be returned to the teacher </w:t>
      </w:r>
      <w:r w:rsidRPr="00752CC9">
        <w:rPr>
          <w:b/>
          <w:color w:val="000000"/>
          <w:sz w:val="24"/>
          <w:szCs w:val="24"/>
          <w:u w:val="single"/>
        </w:rPr>
        <w:t>no later than the second day</w:t>
      </w:r>
      <w:r>
        <w:rPr>
          <w:color w:val="000000"/>
          <w:sz w:val="24"/>
          <w:szCs w:val="24"/>
        </w:rPr>
        <w:t xml:space="preserve"> of the student’s return from the unexcused absence. </w:t>
      </w:r>
      <w:r w:rsidR="00531AE7">
        <w:rPr>
          <w:color w:val="000000"/>
          <w:sz w:val="24"/>
          <w:szCs w:val="24"/>
        </w:rPr>
        <w:t>Additional work to record the student's travel experiences</w:t>
      </w:r>
      <w:r w:rsidR="00752CC9">
        <w:rPr>
          <w:color w:val="000000"/>
          <w:sz w:val="24"/>
          <w:szCs w:val="24"/>
        </w:rPr>
        <w:t xml:space="preserve"> </w:t>
      </w:r>
      <w:r w:rsidR="00531AE7">
        <w:rPr>
          <w:color w:val="000000"/>
          <w:sz w:val="24"/>
          <w:szCs w:val="24"/>
        </w:rPr>
        <w:t xml:space="preserve"> </w:t>
      </w:r>
      <w:r w:rsidR="00531AE7">
        <w:rPr>
          <w:color w:val="000000"/>
          <w:spacing w:val="-3"/>
          <w:sz w:val="24"/>
          <w:szCs w:val="24"/>
        </w:rPr>
        <w:t>may be used for extra credit according to teacher recommendations</w:t>
      </w:r>
      <w:r w:rsidR="00752CC9">
        <w:rPr>
          <w:color w:val="000000"/>
          <w:spacing w:val="-3"/>
          <w:sz w:val="24"/>
          <w:szCs w:val="24"/>
        </w:rPr>
        <w:t>.</w:t>
      </w:r>
    </w:p>
    <w:p w:rsidR="0070730D" w:rsidRDefault="00531AE7">
      <w:pPr>
        <w:shd w:val="clear" w:color="auto" w:fill="FFFFFF"/>
      </w:pPr>
      <w:r>
        <w:rPr>
          <w:rFonts w:ascii="Arial" w:hAnsi="Arial" w:cs="Arial"/>
          <w:b/>
          <w:bCs/>
          <w:color w:val="000000"/>
        </w:rPr>
        <w:lastRenderedPageBreak/>
        <w:t>*</w:t>
      </w:r>
    </w:p>
    <w:p w:rsidR="00531AE7" w:rsidRDefault="00531AE7">
      <w:pPr>
        <w:shd w:val="clear" w:color="auto" w:fill="FFFFFF"/>
        <w:spacing w:before="22"/>
      </w:pPr>
      <w:r>
        <w:br w:type="column"/>
      </w:r>
      <w:r>
        <w:rPr>
          <w:color w:val="000000"/>
          <w:sz w:val="12"/>
          <w:szCs w:val="12"/>
        </w:rPr>
        <w:lastRenderedPageBreak/>
        <w:t>r</w:t>
      </w:r>
    </w:p>
    <w:sectPr w:rsidR="00531AE7">
      <w:type w:val="continuous"/>
      <w:pgSz w:w="12240" w:h="15840"/>
      <w:pgMar w:top="1163" w:right="2246" w:bottom="360" w:left="3838" w:header="720" w:footer="720" w:gutter="0"/>
      <w:cols w:num="2" w:space="720" w:equalWidth="0">
        <w:col w:w="720" w:space="471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7"/>
    <w:rsid w:val="00356B10"/>
    <w:rsid w:val="004A4483"/>
    <w:rsid w:val="00531AE7"/>
    <w:rsid w:val="0067364F"/>
    <w:rsid w:val="0070730D"/>
    <w:rsid w:val="00752CC9"/>
    <w:rsid w:val="00E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Teacher13</cp:lastModifiedBy>
  <cp:revision>2</cp:revision>
  <dcterms:created xsi:type="dcterms:W3CDTF">2013-11-06T15:31:00Z</dcterms:created>
  <dcterms:modified xsi:type="dcterms:W3CDTF">2013-11-06T15:31:00Z</dcterms:modified>
</cp:coreProperties>
</file>